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0D0" w:rsidRPr="002627C0" w:rsidRDefault="006320D0" w:rsidP="006320D0">
      <w:pPr>
        <w:rPr>
          <w:rFonts w:ascii="仿宋_GB2312" w:eastAsia="仿宋_GB2312" w:hAnsi="Calibri" w:cs="Times New Roman"/>
          <w:sz w:val="28"/>
          <w:szCs w:val="28"/>
          <w:lang w:bidi="ar-SA"/>
        </w:rPr>
      </w:pPr>
      <w:r w:rsidRPr="002627C0">
        <w:rPr>
          <w:rFonts w:ascii="仿宋_GB2312" w:eastAsia="仿宋_GB2312" w:hAnsi="Calibri" w:cs="Times New Roman" w:hint="eastAsia"/>
          <w:sz w:val="28"/>
          <w:szCs w:val="28"/>
          <w:lang w:bidi="ar-SA"/>
        </w:rPr>
        <w:t>附件</w:t>
      </w:r>
      <w:r w:rsidR="00876930">
        <w:rPr>
          <w:rFonts w:ascii="仿宋_GB2312" w:eastAsia="仿宋_GB2312" w:hAnsi="Calibri" w:cs="Times New Roman" w:hint="eastAsia"/>
          <w:sz w:val="28"/>
          <w:szCs w:val="28"/>
          <w:lang w:bidi="ar-SA"/>
        </w:rPr>
        <w:t>2</w:t>
      </w:r>
      <w:r w:rsidRPr="002627C0">
        <w:rPr>
          <w:rFonts w:ascii="仿宋_GB2312" w:eastAsia="仿宋_GB2312" w:hAnsi="Calibri" w:cs="Times New Roman" w:hint="eastAsia"/>
          <w:sz w:val="28"/>
          <w:szCs w:val="28"/>
          <w:lang w:bidi="ar-SA"/>
        </w:rPr>
        <w:t>：</w:t>
      </w:r>
    </w:p>
    <w:p w:rsidR="006320D0" w:rsidRPr="00035E10" w:rsidRDefault="006320D0" w:rsidP="006320D0">
      <w:pPr>
        <w:widowControl/>
        <w:snapToGrid w:val="0"/>
        <w:spacing w:line="360" w:lineRule="auto"/>
        <w:jc w:val="center"/>
        <w:rPr>
          <w:rFonts w:ascii="仿宋_GB2312" w:eastAsia="仿宋_GB2312" w:hAnsi="宋体" w:cs="宋体"/>
          <w:b/>
          <w:color w:val="000000"/>
          <w:kern w:val="0"/>
          <w:sz w:val="32"/>
          <w:szCs w:val="32"/>
          <w:lang w:bidi="ar-SA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  <w:lang w:bidi="ar-SA"/>
        </w:rPr>
        <w:t>笔试</w:t>
      </w:r>
      <w:r w:rsidRPr="00035E10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  <w:lang w:bidi="ar-SA"/>
        </w:rPr>
        <w:t>考场守则</w:t>
      </w:r>
    </w:p>
    <w:p w:rsidR="006320D0" w:rsidRPr="00035E10" w:rsidRDefault="006320D0" w:rsidP="006320D0">
      <w:pPr>
        <w:widowControl/>
        <w:snapToGrid w:val="0"/>
        <w:spacing w:line="360" w:lineRule="auto"/>
        <w:jc w:val="center"/>
        <w:rPr>
          <w:rFonts w:ascii="仿宋_GB2312" w:eastAsia="仿宋_GB2312" w:hAnsi="宋体" w:cs="宋体"/>
          <w:b/>
          <w:color w:val="000000"/>
          <w:kern w:val="0"/>
          <w:sz w:val="36"/>
          <w:szCs w:val="36"/>
          <w:lang w:bidi="ar-SA"/>
        </w:rPr>
      </w:pPr>
      <w:bookmarkStart w:id="0" w:name="_GoBack"/>
      <w:bookmarkEnd w:id="0"/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一、本次考试为闭卷考试，须凭身份证按规定时间参加考试。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二、开考十五分钟后不得入场；开考后三十分钟内不得离开考场。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三、答卷要求用蓝、黑颜色的钢笔和圆珠笔答卷，不准携带通讯工具和有关参考资料进入考场。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四、将自己的身份证放在桌子左上角。只能在答卷</w:t>
      </w:r>
      <w:proofErr w:type="gramStart"/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纸规定</w:t>
      </w:r>
      <w:proofErr w:type="gramEnd"/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的地方填写自己的姓名、准考证号等，不得在答卷其它地方做任何标记。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五、在答卷</w:t>
      </w:r>
      <w:proofErr w:type="gramStart"/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纸规定</w:t>
      </w:r>
      <w:proofErr w:type="gramEnd"/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处答题。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六、在考场内须保持安静，不得喧哗、吵闹。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七、考试中，不得交头接耳、左顾右盼、打手势、做暗号，不得夹带、偷看、抄袭或有意让他人抄袭。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八、服从工作人员统一安排，如有</w:t>
      </w:r>
      <w:r w:rsidR="00132F05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疑问</w:t>
      </w: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，先举手，得到允许后可提问有关字迹不清、卷面缺损、污染等问题。</w:t>
      </w:r>
    </w:p>
    <w:p w:rsidR="006320D0" w:rsidRPr="00035E10" w:rsidRDefault="00132F05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九、考试终了时，须立即停笔，并</w:t>
      </w:r>
      <w:r w:rsidR="006320D0"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将答卷顺序排好反扣桌上，待监考员将答卷收齐后，方可退出考场。</w:t>
      </w:r>
    </w:p>
    <w:p w:rsidR="006320D0" w:rsidRPr="00035E10" w:rsidRDefault="006320D0" w:rsidP="006320D0">
      <w:pPr>
        <w:widowControl/>
        <w:snapToGrid w:val="0"/>
        <w:spacing w:line="360" w:lineRule="auto"/>
        <w:ind w:firstLineChars="200" w:firstLine="560"/>
        <w:jc w:val="left"/>
        <w:rPr>
          <w:rFonts w:ascii="仿宋_GB2312" w:eastAsia="仿宋_GB2312" w:hAnsi="宋体" w:cs="Times New Roman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十、违反</w:t>
      </w:r>
      <w:proofErr w:type="gramStart"/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本考试</w:t>
      </w:r>
      <w:proofErr w:type="gramEnd"/>
      <w:r w:rsidRPr="00035E10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lang w:bidi="ar-SA"/>
        </w:rPr>
        <w:t>规定者，一经发现即取消本次应聘资格。</w:t>
      </w:r>
    </w:p>
    <w:p w:rsidR="006A021F" w:rsidRPr="006320D0" w:rsidRDefault="006A021F"/>
    <w:sectPr w:rsidR="006A021F" w:rsidRPr="006320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688" w:rsidRDefault="00137688" w:rsidP="00132F05">
      <w:r>
        <w:separator/>
      </w:r>
    </w:p>
  </w:endnote>
  <w:endnote w:type="continuationSeparator" w:id="0">
    <w:p w:rsidR="00137688" w:rsidRDefault="00137688" w:rsidP="00132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688" w:rsidRDefault="00137688" w:rsidP="00132F05">
      <w:r>
        <w:separator/>
      </w:r>
    </w:p>
  </w:footnote>
  <w:footnote w:type="continuationSeparator" w:id="0">
    <w:p w:rsidR="00137688" w:rsidRDefault="00137688" w:rsidP="00132F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0D0"/>
    <w:rsid w:val="00054FFD"/>
    <w:rsid w:val="00132F05"/>
    <w:rsid w:val="00137688"/>
    <w:rsid w:val="006320D0"/>
    <w:rsid w:val="006A021F"/>
    <w:rsid w:val="00876930"/>
    <w:rsid w:val="00A16A11"/>
    <w:rsid w:val="00AE074C"/>
    <w:rsid w:val="00F1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2020-06-02T05:10:00Z</dcterms:created>
  <dcterms:modified xsi:type="dcterms:W3CDTF">2020-06-15T02:41:00Z</dcterms:modified>
</cp:coreProperties>
</file>